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July 11, 2011, 6:00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sz w:val="20"/>
          <w:szCs w:val="20"/>
          <w:rtl w:val="0"/>
        </w:rPr>
        <w:t xml:space="preserve">“It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tl w:val="0"/>
        </w:rPr>
        <w:t xml:space="preserve">PUBLIC HEARING – BOARD POLICY – FILE 504.19 – STUDENTS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6:01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Mrs. Sandy Krysl, Mr. Larry Shields, Mr. Tom Bredvick, Mr. Shane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Absent:  Mrs. Diane Lyons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Krysl, to “declare Mrs. Diane Lyons absence as excused.”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Meetings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Hearing to Review Board Policy – Rile 504.19 – Student Fees (annual review)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6:04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  <w:jc w:val="center"/>
      </w:pPr>
      <w:r w:rsidDel="00000000" w:rsidR="00000000" w:rsidRPr="00000000">
        <w:rPr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  <w:jc w:val="center"/>
      </w:pPr>
      <w:r w:rsidDel="00000000" w:rsidR="00000000" w:rsidRPr="00000000">
        <w:rPr>
          <w:rtl w:val="0"/>
        </w:rPr>
        <w:t xml:space="preserve">6:05 p.m., Monday, July 11, 2011 – 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6:05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Sandy Krysl, Mr. Larry Shields, Mr. Tom Bredvick, Mr. Shane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Absent:  Mrs. Diane Lyons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Administrative Comments- Mr. Norgaard discussed options the board has in filling the vacancy on the board.  He presented information to the board on a pending conference, and discussed a possible vacancy involving our Ag/FFA program.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discussed several projects being addressed this summer.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Smith and Mr. Nichols discussed activity tickets procedures.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Comments 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Appointment of the Superintendent to sign for Federal/State grants and funds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Krysl, to “approve the appointment of the Superintendent to sign for Federal/State grants and funds.</w:t>
        <w:br w:type="textWrapping"/>
        <w:t xml:space="preserve">Ayes: 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2011-2012 Student Handbook for Junior/Senior High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“approve the 2011-2012 student handbook for the Junior/Senior High Schools as presented.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Agreement to Participate in the NASB Medicaid Consortium for 2011-2012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Messersmith, to “approve the agreement to participate in the NASB Medicaid Consortium for the 2011-2012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Discuss and adopt a process to Appoint a vacated Board Position.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Messersmith, to   “make an appointment in filling the vacant board seat.”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Re-Adoption of Board Policy – File 504.19 – Student Fees for the 2011-2012 school year with changes as presented.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No activity in Student Fees Accounted for 2010-2011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Messersmith, to “approve re-adoption of board policy – File 504-19 – student fees with changes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Negotiated Agreement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Bredvick, to  “approve the negotiated agreement for the 2011-2012 year with an increase in base from $30,570 to $31,220 ($650), extra duty  for 9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 grade coaching percentage increase from head 7% to 7% - 9% assistant 6% to 6% -  8% , and extra duty position additions for Robotics and Destination Imagination (2.5%).  Pkg increase of 3.17%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Krysl,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Shields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3-1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Administrative Compensation Package.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Krysl, to “approve an administrative team package increase of 2.69% for the 2011-2012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Krysl,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Shields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3-1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Haney complimented Mr. Norgaard for his leadership and district vision.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Mrs. Krysl thanked Mr. Smith and Nichols for presenting to the board and thanked Kim Korgan for her efforts this summer.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Shields appreciated the progress on the High School HVAC project.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Messersmith thanked the parties involved with negotiations and appreciated how well the process worked.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Bredvick thanked all those who contribute to our district and student successes.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Norgaard thanked Kim Korgan for the job she does.  He also thanked Mr. Shields for his professionalism as a board member.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7:28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 xml:space="preserve">The next regular meeting of the McCook Board of Education will be on August 8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2011, at 6:00 p.m. in the Junior High Conference Room.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